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AE" w:rsidRDefault="00ED263A" w:rsidP="00BE6369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0"/>
          <w:szCs w:val="30"/>
          <w:lang w:val="ru-RU"/>
        </w:rPr>
      </w:pPr>
      <w:bookmarkStart w:id="0" w:name="_GoBack"/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ВОВЛЕЧЕНИЕ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МУЖЧИН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В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ПРОБЛЕМЫ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ЗДОРОВЬЯ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ЖЕНЩИН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И</w:t>
      </w:r>
      <w:r w:rsidRPr="00ED263A">
        <w:rPr>
          <w:rFonts w:ascii="inherit" w:eastAsia="Times New Roman" w:hAnsi="inherit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kern w:val="36"/>
          <w:sz w:val="30"/>
          <w:szCs w:val="30"/>
          <w:lang w:val="ru-RU"/>
        </w:rPr>
        <w:t>ДЕТЕЙ</w:t>
      </w:r>
    </w:p>
    <w:bookmarkEnd w:id="0"/>
    <w:p w:rsidR="00ED263A" w:rsidRPr="00ED263A" w:rsidRDefault="00ED263A" w:rsidP="00BE6369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0"/>
          <w:szCs w:val="30"/>
          <w:lang w:val="ru-RU"/>
        </w:rPr>
      </w:pPr>
    </w:p>
    <w:p w:rsidR="001E4DAE" w:rsidRPr="001E4DAE" w:rsidRDefault="001E4DAE" w:rsidP="001E4DAE">
      <w:pPr>
        <w:shd w:val="clear" w:color="auto" w:fill="EEEEEE"/>
        <w:spacing w:after="0" w:line="293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r>
        <w:rPr>
          <w:rFonts w:ascii="inherit" w:eastAsia="Times New Roman" w:hAnsi="inherit" w:cs="Times New Roman"/>
          <w:noProof/>
          <w:color w:val="222222"/>
          <w:sz w:val="20"/>
          <w:szCs w:val="20"/>
          <w:lang w:val="en-US"/>
        </w:rPr>
        <w:drawing>
          <wp:inline distT="0" distB="0" distL="0" distR="0" wp14:anchorId="5545A1DB" wp14:editId="6B5F2998">
            <wp:extent cx="3543300" cy="2362200"/>
            <wp:effectExtent l="0" t="0" r="0" b="0"/>
            <wp:docPr id="1" name="Picture 1" descr="Involving Men in Community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olving Men in Community 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AE" w:rsidRPr="00BE6369" w:rsidRDefault="00BE6369" w:rsidP="001E4DAE">
      <w:pPr>
        <w:shd w:val="clear" w:color="auto" w:fill="EEEEEE"/>
        <w:spacing w:after="0" w:line="293" w:lineRule="atLeast"/>
        <w:textAlignment w:val="baseline"/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</w:pPr>
      <w:r>
        <w:rPr>
          <w:rFonts w:ascii="inherit" w:eastAsia="Times New Roman" w:hAnsi="inherit" w:cs="Times New Roman" w:hint="eastAsia"/>
          <w:b/>
          <w:bCs/>
          <w:color w:val="222222"/>
          <w:sz w:val="19"/>
          <w:szCs w:val="19"/>
          <w:lang w:val="ru-RU"/>
        </w:rPr>
        <w:t>С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аид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Тагойбеков</w:t>
      </w:r>
      <w:proofErr w:type="spellEnd"/>
      <w:r w:rsidR="001E4DAE"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,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второй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справа</w:t>
      </w:r>
      <w:r w:rsidR="001E4DAE"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,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проводит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сессию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мини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тренинга</w:t>
      </w:r>
      <w:r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для мужчин в своем сообществе</w:t>
      </w:r>
      <w:r w:rsidR="001E4DAE" w:rsidRPr="00BE6369">
        <w:rPr>
          <w:rFonts w:ascii="inherit" w:eastAsia="Times New Roman" w:hAnsi="inherit" w:cs="Times New Roman"/>
          <w:b/>
          <w:bCs/>
          <w:color w:val="222222"/>
          <w:sz w:val="19"/>
          <w:szCs w:val="19"/>
          <w:lang w:val="ru-RU"/>
        </w:rPr>
        <w:t>.</w:t>
      </w:r>
    </w:p>
    <w:p w:rsidR="001E4DAE" w:rsidRPr="00ED263A" w:rsidRDefault="00BE6369" w:rsidP="001E4DAE">
      <w:pPr>
        <w:shd w:val="clear" w:color="auto" w:fill="EEEEEE"/>
        <w:spacing w:after="150" w:line="293" w:lineRule="atLeast"/>
        <w:textAlignment w:val="baseline"/>
        <w:rPr>
          <w:rFonts w:ascii="inherit" w:eastAsia="Times New Roman" w:hAnsi="inherit" w:cs="Times New Roman"/>
          <w:i/>
          <w:iCs/>
          <w:color w:val="222222"/>
          <w:sz w:val="18"/>
          <w:szCs w:val="18"/>
          <w:lang w:val="ru-RU"/>
        </w:rPr>
      </w:pPr>
      <w:r>
        <w:rPr>
          <w:rFonts w:ascii="inherit" w:eastAsia="Times New Roman" w:hAnsi="inherit" w:cs="Times New Roman" w:hint="eastAsia"/>
          <w:i/>
          <w:iCs/>
          <w:color w:val="222222"/>
          <w:sz w:val="18"/>
          <w:szCs w:val="18"/>
          <w:lang w:val="ru-RU"/>
        </w:rPr>
        <w:t>К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lang w:val="ru-RU"/>
        </w:rPr>
        <w:t xml:space="preserve">орпус милосердия </w:t>
      </w:r>
    </w:p>
    <w:p w:rsidR="001E4DAE" w:rsidRPr="003620AB" w:rsidRDefault="00BE6369" w:rsidP="001E4DA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</w:pPr>
      <w:r>
        <w:rPr>
          <w:rFonts w:ascii="inherit" w:eastAsia="Times New Roman" w:hAnsi="inherit" w:cs="Times New Roman" w:hint="eastAsia"/>
          <w:b/>
          <w:bCs/>
          <w:color w:val="222222"/>
          <w:sz w:val="26"/>
          <w:szCs w:val="26"/>
          <w:lang w:val="ru-RU"/>
        </w:rPr>
        <w:t>О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тец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-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одиночка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ведет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разъяснительную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работу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 w:rsid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среди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други</w:t>
      </w:r>
      <w:r w:rsid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х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мужчин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о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питании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и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проблемах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>женщин</w:t>
      </w:r>
      <w:r w:rsidRPr="003620AB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val="ru-RU"/>
        </w:rPr>
        <w:t xml:space="preserve"> </w:t>
      </w:r>
    </w:p>
    <w:p w:rsidR="001E4DAE" w:rsidRPr="00B46A16" w:rsidRDefault="001E4DAE" w:rsidP="001E4DA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</w:pPr>
      <w:r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“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Женщины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не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могут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поменять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поведение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,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если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муж</w:t>
      </w:r>
      <w:r w:rsidR="00F52D1D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ья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не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поддерживают</w:t>
      </w:r>
      <w:r w:rsidR="00BE6369"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 xml:space="preserve"> </w:t>
      </w:r>
      <w:r w:rsidR="00BE6369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их</w:t>
      </w:r>
      <w:r w:rsidRP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”</w:t>
      </w:r>
      <w:r w:rsidR="00B46A16">
        <w:rPr>
          <w:rFonts w:ascii="inherit" w:eastAsia="Times New Roman" w:hAnsi="inherit" w:cs="Times New Roman"/>
          <w:color w:val="222222"/>
          <w:sz w:val="28"/>
          <w:szCs w:val="28"/>
          <w:lang w:val="ru-RU"/>
        </w:rPr>
        <w:t>.</w:t>
      </w:r>
    </w:p>
    <w:p w:rsidR="001E4DAE" w:rsidRPr="00165EC6" w:rsidRDefault="00CB37CF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М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арт</w:t>
      </w:r>
      <w:r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E4DAE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2016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Саид</w:t>
      </w:r>
      <w:r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Тагойбеков</w:t>
      </w:r>
      <w:proofErr w:type="spellEnd"/>
      <w:r w:rsidR="00ED263A" w:rsidRP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известный</w:t>
      </w:r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лидер</w:t>
      </w:r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сообщества</w:t>
      </w:r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proofErr w:type="spellStart"/>
      <w:r w:rsid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Джиликульском</w:t>
      </w:r>
      <w:proofErr w:type="spellEnd"/>
      <w:r w:rsidR="000634D7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районе Таджикистана</w:t>
      </w:r>
      <w:r w:rsidR="001E4DAE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1E4DAE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“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Здоровье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матерей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детей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зависит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от</w:t>
      </w:r>
      <w:r w:rsidR="00C85127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нас</w:t>
      </w:r>
      <w:r w:rsidR="001E4DAE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”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,</w:t>
      </w:r>
      <w:r w:rsidR="001E4DAE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говорит он</w:t>
      </w:r>
      <w:r w:rsidR="001E4DAE" w:rsidRPr="00C8512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1E4DAE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“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Мужчины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должны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обеспечивать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свои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семьи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здоровой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едой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D546C7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546C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поддержко</w:t>
      </w:r>
      <w:r w:rsidR="00D546C7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й</w:t>
      </w:r>
      <w:r w:rsidR="001E4DAE" w:rsidRPr="004C43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95CEF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Ж</w:t>
      </w:r>
      <w:r w:rsidR="00F95CEF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енщины</w:t>
      </w:r>
      <w:r w:rsidR="00F95CEF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таджикских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кишлаков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зависят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от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мужей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поэтому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влияние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мужчин</w:t>
      </w:r>
      <w:r w:rsidR="00165EC6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очень важно в их жизни</w:t>
      </w:r>
      <w:r w:rsidR="001E4DAE" w:rsidRP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”</w:t>
      </w:r>
      <w:r w:rsidR="00165EC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F02950" w:rsidRDefault="00165EC6" w:rsidP="001E4DAE">
      <w:pPr>
        <w:shd w:val="clear" w:color="auto" w:fill="FFFFFF"/>
        <w:spacing w:after="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К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ак</w:t>
      </w:r>
      <w:r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инструктор</w:t>
      </w:r>
      <w:r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сообщества</w:t>
      </w:r>
      <w:r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</w:t>
      </w:r>
      <w:r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здравоохранению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программы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  <w:t>USAID</w:t>
      </w:r>
      <w:r w:rsidR="00ED263A" w:rsidRP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здоровью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матерей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детей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,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Саид</w:t>
      </w:r>
      <w:r w:rsidR="00ED263A" w:rsidRPr="000634D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понимает важную роль мужчин в формировании здоровых семей и сообществ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П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рограмма «Продовольствие во имя будущего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»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финансируемая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  <w:t>USAID</w:t>
      </w:r>
      <w:r w:rsidR="00ED263A" w:rsidRP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и осуществляемая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Корпусом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милосердия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12</w:t>
      </w:r>
      <w:r w:rsidR="001E4DAE" w:rsidRPr="001E4DAE"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  <w:t> 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районах</w:t>
      </w:r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proofErr w:type="spellStart"/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Хатлонской</w:t>
      </w:r>
      <w:proofErr w:type="spellEnd"/>
      <w:r w:rsidR="00F02950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области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33022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информирует о питании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330221" w:rsidRPr="0033022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здоровь</w:t>
      </w:r>
      <w:r w:rsidR="0033022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</w:t>
      </w:r>
      <w:r w:rsidR="00330221" w:rsidRPr="0033022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матерей и детей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33022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гигиене и санитарии</w:t>
      </w:r>
      <w:r w:rsidR="001E4DAE" w:rsidRPr="00F02950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99616B" w:rsidRDefault="008515E2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И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звестный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пропаганди</w:t>
      </w:r>
      <w:proofErr w:type="gramStart"/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ст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св</w:t>
      </w:r>
      <w:proofErr w:type="gramEnd"/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оем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сообществе</w:t>
      </w:r>
      <w:r w:rsidR="001E4DAE"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Саид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успешно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прилагал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усилия</w:t>
      </w:r>
      <w:r w:rsidRPr="008515E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к созданию центра здоровья и теплиц в своем кишлаке. </w:t>
      </w:r>
      <w:r w:rsidR="00ED3598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С</w:t>
      </w:r>
      <w:r w:rsidR="00ED35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ейчас</w:t>
      </w:r>
      <w:r w:rsidR="00ED3598" w:rsidRPr="0099616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35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он</w:t>
      </w:r>
      <w:r w:rsidR="00ED3598" w:rsidRPr="0099616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99616B" w:rsidRPr="0099616B">
        <w:rPr>
          <w:rFonts w:ascii="inherit" w:eastAsia="Times New Roman" w:hAnsi="inherit" w:cs="Times New Roman"/>
          <w:sz w:val="20"/>
          <w:szCs w:val="20"/>
          <w:lang w:val="ru-RU"/>
        </w:rPr>
        <w:t xml:space="preserve">сосредоточился на </w:t>
      </w:r>
      <w:r w:rsidR="0099616B">
        <w:rPr>
          <w:rFonts w:ascii="inherit" w:eastAsia="Times New Roman" w:hAnsi="inherit" w:cs="Times New Roman"/>
          <w:sz w:val="20"/>
          <w:szCs w:val="20"/>
          <w:lang w:val="ru-RU"/>
        </w:rPr>
        <w:t>тренингах</w:t>
      </w:r>
      <w:r w:rsidR="0099616B" w:rsidRPr="0099616B">
        <w:rPr>
          <w:rFonts w:ascii="inherit" w:eastAsia="Times New Roman" w:hAnsi="inherit" w:cs="Times New Roman"/>
          <w:sz w:val="20"/>
          <w:szCs w:val="20"/>
          <w:lang w:val="ru-RU"/>
        </w:rPr>
        <w:t xml:space="preserve"> </w:t>
      </w:r>
      <w:r w:rsidR="0099616B">
        <w:rPr>
          <w:rFonts w:ascii="inherit" w:eastAsia="Times New Roman" w:hAnsi="inherit" w:cs="Times New Roman"/>
          <w:sz w:val="20"/>
          <w:szCs w:val="20"/>
          <w:lang w:val="ru-RU"/>
        </w:rPr>
        <w:t>по</w:t>
      </w:r>
      <w:r w:rsidR="0099616B" w:rsidRPr="0099616B">
        <w:rPr>
          <w:rFonts w:ascii="inherit" w:eastAsia="Times New Roman" w:hAnsi="inherit" w:cs="Times New Roman"/>
          <w:sz w:val="20"/>
          <w:szCs w:val="20"/>
          <w:lang w:val="ru-RU"/>
        </w:rPr>
        <w:t xml:space="preserve"> здоровью матерей и детей</w:t>
      </w:r>
      <w:r w:rsidR="0099616B">
        <w:rPr>
          <w:rFonts w:ascii="inherit" w:eastAsia="Times New Roman" w:hAnsi="inherit" w:cs="Times New Roman"/>
          <w:sz w:val="20"/>
          <w:szCs w:val="20"/>
          <w:lang w:val="ru-RU"/>
        </w:rPr>
        <w:t xml:space="preserve"> для мужчин в своем сообществе</w:t>
      </w:r>
      <w:r w:rsidR="001E4DAE" w:rsidRPr="0099616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560016" w:rsidRDefault="00ED263A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Саид</w:t>
      </w:r>
      <w:r w:rsidR="001E4DAE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, 53-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летний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отец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пятерых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детей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чья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жена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умерла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год</w:t>
      </w:r>
      <w:r w:rsidR="00EA6034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назад</w:t>
      </w:r>
      <w:r w:rsidR="001E4DAE" w:rsidRP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заботится о своих детях сам. </w:t>
      </w:r>
      <w:r w:rsidR="00EA6034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О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</w:t>
      </w:r>
      <w:r w:rsidR="00EA6034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объясняет</w:t>
      </w:r>
      <w:r w:rsidR="00EA6034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A603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как</w:t>
      </w:r>
      <w:r w:rsidR="00EA6034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одиночное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отцовство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помогло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ему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понять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роль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женщин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трудности, с которыми они сталкиваются в жизни. </w:t>
      </w:r>
      <w:r w:rsidR="006B1959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Т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еперь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он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понимает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проблемы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с которыми сталкиваются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женщины</w:t>
      </w:r>
      <w:r w:rsidR="006B1959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 понимает, что несправедлив</w:t>
      </w:r>
      <w:r w:rsidR="006B1959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о</w:t>
      </w:r>
      <w:r w:rsid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перекладывать все тяжести жизни на женщин</w:t>
      </w:r>
      <w:r w:rsidR="001E4DAE" w:rsidRPr="006B195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2A648D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В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добавок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тому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что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он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делится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знаниями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здоровой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еде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lastRenderedPageBreak/>
        <w:t>особыми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2A648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вопросами</w:t>
      </w:r>
      <w:r w:rsidR="002A648D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питания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медицины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для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матерей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560016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детей, когда встречается с мужчинами </w:t>
      </w:r>
      <w:r w:rsidR="00FE7C13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 своем сообществе</w:t>
      </w:r>
      <w:r w:rsidR="001E4DAE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FE7C13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он также </w:t>
      </w:r>
      <w:r w:rsidR="00B805F2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советует им поддерживать и </w:t>
      </w:r>
      <w:r w:rsidR="00A75F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ценить своих жен</w:t>
      </w:r>
      <w:r w:rsidR="001E4DAE" w:rsidRPr="0056001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A41E17" w:rsidRDefault="001E4DAE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 w:rsidRP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“</w:t>
      </w:r>
      <w:r w:rsidR="009C2DF1" w:rsidRP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Проект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  <w:t>USAID</w:t>
      </w:r>
      <w:r w:rsidR="00ED263A" w:rsidRP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по здоровью матери </w:t>
      </w:r>
      <w:r w:rsidR="009C2DF1" w:rsidRP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и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ребенка </w:t>
      </w:r>
      <w:r w:rsid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значительно повлиял на наши сообщества</w:t>
      </w:r>
      <w:r w:rsidRP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”</w:t>
      </w:r>
      <w:r w:rsid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говорит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Саид</w:t>
      </w:r>
      <w:r w:rsidRPr="001D4EE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“</w:t>
      </w:r>
      <w:r w:rsid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Наши</w:t>
      </w:r>
      <w:r w:rsidR="00F452BD"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мужчины</w:t>
      </w:r>
      <w:r w:rsidR="00F452BD"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узнали</w:t>
      </w:r>
      <w:r w:rsidR="00F452BD"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</w:t>
      </w:r>
      <w:r w:rsidR="00F452BD"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питании, гигиене матерей и детей, </w:t>
      </w:r>
      <w:r w:rsid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а также о планировании семьи</w:t>
      </w:r>
      <w:r w:rsidRPr="00F452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3D27BE" w:rsidRPr="003D27BE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Женщины не могут поменять поведение, если муж</w:t>
      </w:r>
      <w:r w:rsidR="00A5333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ья</w:t>
      </w:r>
      <w:r w:rsidR="003D27BE" w:rsidRPr="003D27BE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не поддерживают их</w:t>
      </w:r>
      <w:r w:rsidRPr="003D27BE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D357F1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М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ы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также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узнали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лучшую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 более безопасную технику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приготовления</w:t>
      </w:r>
      <w:r w:rsidR="00D357F1" w:rsidRP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пищи. </w:t>
      </w:r>
      <w:r w:rsidR="00D357F1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Т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еперь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когда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мы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знаем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об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опасных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микробах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которые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могут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быть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D357F1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="00D357F1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консервированной</w:t>
      </w:r>
      <w:r w:rsidR="00A41E17"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продукции</w:t>
      </w:r>
      <w:r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мы относимся к ней более осторожно</w:t>
      </w:r>
      <w:r w:rsidRP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”</w:t>
      </w:r>
      <w:r w:rsidR="00A41E17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8A0E15" w:rsidRDefault="00914C76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П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недавней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оценке</w:t>
      </w:r>
      <w:r w:rsidR="001E4DAE"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E4DAE"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2015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году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около </w:t>
      </w:r>
      <w:r w:rsidR="001E4DAE"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20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% из </w:t>
      </w:r>
      <w:r w:rsidRPr="00914C7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722,350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участников проекта составляли мужчины. </w:t>
      </w: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О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днако</w:t>
      </w:r>
      <w:r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полевые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сотрудники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считают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“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регулярными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”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участниками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только</w:t>
      </w:r>
      <w:r w:rsidR="00C1454C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E4DAE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413 </w:t>
      </w:r>
      <w:r w:rsidR="00C1454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мужчин</w:t>
      </w:r>
      <w:r w:rsidR="001E4DAE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имея в виду, что их привлекали в деятельность проекта хотя бы раз в месяц</w:t>
      </w:r>
      <w:r w:rsidR="001E4DAE" w:rsidRPr="0076406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EE1496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Э</w:t>
      </w:r>
      <w:r w:rsidR="00EE149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ти</w:t>
      </w:r>
      <w:r w:rsidR="00EE1496" w:rsidRP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E149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регулярные</w:t>
      </w:r>
      <w:r w:rsidR="00EE1496" w:rsidRP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E149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участники</w:t>
      </w:r>
      <w:r w:rsidR="00EE1496" w:rsidRP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E1496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включали</w:t>
      </w:r>
      <w:r w:rsidR="00EE1496" w:rsidRP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инструкторов</w:t>
      </w:r>
      <w:r w:rsidR="00652A19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-мужчин </w:t>
      </w:r>
      <w:r w:rsid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сообществ по здравоохранению</w:t>
      </w:r>
      <w:r w:rsidR="001E4DAE" w:rsidRP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8A0E15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членов комитета по развитию кишлака и других лидеров кишлака. </w:t>
      </w:r>
    </w:p>
    <w:p w:rsidR="001E4DAE" w:rsidRPr="002754B8" w:rsidRDefault="008C14D2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О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днако</w:t>
      </w:r>
      <w:r w:rsidRP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бенефициарии</w:t>
      </w:r>
      <w:r w:rsidR="0014303C" w:rsidRP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проекта</w:t>
      </w:r>
      <w:r w:rsidR="0014303C" w:rsidRP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пришли к единому мнению, что большее вовлечение мужчин </w:t>
      </w:r>
      <w:r w:rsidR="0026205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– оправданна</w:t>
      </w:r>
      <w:r w:rsidR="0026205C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я</w:t>
      </w:r>
      <w:r w:rsidR="0026205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 цель</w:t>
      </w:r>
      <w:r w:rsidR="001E4DAE" w:rsidRPr="0014303C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. </w:t>
      </w:r>
      <w:r w:rsidR="00E76698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У</w:t>
      </w:r>
      <w:r w:rsidR="00E766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частницы</w:t>
      </w:r>
      <w:r w:rsidR="00E76698" w:rsidRP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766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выразили</w:t>
      </w:r>
      <w:r w:rsidR="00E76698" w:rsidRP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E766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мнение</w:t>
      </w:r>
      <w:r w:rsidR="00E76698" w:rsidRP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E7669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что</w:t>
      </w:r>
      <w:r w:rsidR="00E76698" w:rsidRP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большее вовлечение мужчин </w:t>
      </w:r>
      <w:r w:rsid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принесет пользу здоровью и детей, и женщин</w:t>
      </w:r>
      <w:r w:rsidR="001E4DAE" w:rsidRPr="002754B8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1E4DAE" w:rsidRPr="001F780B" w:rsidRDefault="008A1A03" w:rsidP="001E4DAE">
      <w:pPr>
        <w:shd w:val="clear" w:color="auto" w:fill="FFFFFF"/>
        <w:spacing w:after="240" w:line="348" w:lineRule="atLeast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</w:pPr>
      <w:r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П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ризна</w:t>
      </w:r>
      <w:r w:rsidR="00A117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вая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рол</w:t>
      </w:r>
      <w:r w:rsidR="00A117BD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ь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мужчин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как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основных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людей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принимающих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решение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таджикских</w:t>
      </w:r>
      <w:r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семьях</w:t>
      </w:r>
      <w:r w:rsidR="001E4DAE"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, </w:t>
      </w:r>
      <w:r w:rsid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п</w:t>
      </w:r>
      <w:r w:rsidR="003F3414"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роект 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  <w:t>USAID</w:t>
      </w:r>
      <w:r w:rsidR="003F3414" w:rsidRP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по здоровью матерей и детей </w:t>
      </w:r>
      <w:r w:rsid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работает для предоставления мужчинам необходимой информаци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и</w:t>
      </w:r>
      <w:r w:rsidR="003F3414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и 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стимулов выступать партнерами и лидерами в улучшении здоровья их семей и сообществ. </w:t>
      </w:r>
      <w:r w:rsidR="001F780B">
        <w:rPr>
          <w:rFonts w:ascii="inherit" w:eastAsia="Times New Roman" w:hAnsi="inherit" w:cs="Times New Roman" w:hint="eastAsia"/>
          <w:color w:val="222222"/>
          <w:sz w:val="20"/>
          <w:szCs w:val="20"/>
          <w:lang w:val="ru-RU"/>
        </w:rPr>
        <w:t>П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роект</w:t>
      </w:r>
      <w:r w:rsidR="001F780B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начал</w:t>
      </w:r>
      <w:r w:rsidR="001F780B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работу</w:t>
      </w:r>
      <w:r w:rsidR="001F780B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в</w:t>
      </w:r>
      <w:r w:rsidR="001F780B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E4DAE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2008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году и продлится до сентября </w:t>
      </w:r>
      <w:r w:rsidR="001E4DAE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2016</w:t>
      </w:r>
      <w:r w:rsidR="00ED263A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 xml:space="preserve"> </w:t>
      </w:r>
      <w:r w:rsid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г</w:t>
      </w:r>
      <w:r w:rsidR="001E4DAE" w:rsidRPr="001F780B">
        <w:rPr>
          <w:rFonts w:ascii="inherit" w:eastAsia="Times New Roman" w:hAnsi="inherit" w:cs="Times New Roman"/>
          <w:color w:val="222222"/>
          <w:sz w:val="20"/>
          <w:szCs w:val="20"/>
          <w:lang w:val="ru-RU"/>
        </w:rPr>
        <w:t>.</w:t>
      </w:r>
    </w:p>
    <w:p w:rsidR="00A26D78" w:rsidRPr="001F780B" w:rsidRDefault="00ED263A">
      <w:pPr>
        <w:rPr>
          <w:lang w:val="ru-RU"/>
        </w:rPr>
      </w:pPr>
    </w:p>
    <w:sectPr w:rsidR="00A26D78" w:rsidRPr="001F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AE"/>
    <w:rsid w:val="000634D7"/>
    <w:rsid w:val="0006417E"/>
    <w:rsid w:val="00126FD6"/>
    <w:rsid w:val="0014303C"/>
    <w:rsid w:val="00165EC6"/>
    <w:rsid w:val="001D4EE8"/>
    <w:rsid w:val="001E4DAE"/>
    <w:rsid w:val="001F780B"/>
    <w:rsid w:val="00201BCE"/>
    <w:rsid w:val="0026205C"/>
    <w:rsid w:val="002754B8"/>
    <w:rsid w:val="002A648D"/>
    <w:rsid w:val="00330221"/>
    <w:rsid w:val="003620AB"/>
    <w:rsid w:val="003D27BE"/>
    <w:rsid w:val="003F3414"/>
    <w:rsid w:val="004C43E2"/>
    <w:rsid w:val="00560016"/>
    <w:rsid w:val="005B2CD8"/>
    <w:rsid w:val="00652A19"/>
    <w:rsid w:val="006B1959"/>
    <w:rsid w:val="0076406D"/>
    <w:rsid w:val="008515E2"/>
    <w:rsid w:val="008A0E15"/>
    <w:rsid w:val="008A1A03"/>
    <w:rsid w:val="008A380B"/>
    <w:rsid w:val="008C14D2"/>
    <w:rsid w:val="00914C76"/>
    <w:rsid w:val="009342F6"/>
    <w:rsid w:val="0099616B"/>
    <w:rsid w:val="009C2DF1"/>
    <w:rsid w:val="009F5549"/>
    <w:rsid w:val="00A117BD"/>
    <w:rsid w:val="00A41E17"/>
    <w:rsid w:val="00A5333B"/>
    <w:rsid w:val="00A75F3C"/>
    <w:rsid w:val="00B31192"/>
    <w:rsid w:val="00B46A16"/>
    <w:rsid w:val="00B805F2"/>
    <w:rsid w:val="00BE6369"/>
    <w:rsid w:val="00C1454C"/>
    <w:rsid w:val="00C4245A"/>
    <w:rsid w:val="00C52B2C"/>
    <w:rsid w:val="00C85127"/>
    <w:rsid w:val="00CB37CF"/>
    <w:rsid w:val="00D357F1"/>
    <w:rsid w:val="00D546C7"/>
    <w:rsid w:val="00E76698"/>
    <w:rsid w:val="00EA6034"/>
    <w:rsid w:val="00ED263A"/>
    <w:rsid w:val="00ED3598"/>
    <w:rsid w:val="00EE1496"/>
    <w:rsid w:val="00F02950"/>
    <w:rsid w:val="00F452BD"/>
    <w:rsid w:val="00F52D1D"/>
    <w:rsid w:val="00F95CEF"/>
    <w:rsid w:val="00FD538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E4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4DAE"/>
  </w:style>
  <w:style w:type="character" w:styleId="Hyperlink">
    <w:name w:val="Hyperlink"/>
    <w:basedOn w:val="DefaultParagraphFont"/>
    <w:uiPriority w:val="99"/>
    <w:semiHidden/>
    <w:unhideWhenUsed/>
    <w:rsid w:val="001E4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A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E4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4DAE"/>
  </w:style>
  <w:style w:type="character" w:styleId="Hyperlink">
    <w:name w:val="Hyperlink"/>
    <w:basedOn w:val="DefaultParagraphFont"/>
    <w:uiPriority w:val="99"/>
    <w:semiHidden/>
    <w:unhideWhenUsed/>
    <w:rsid w:val="001E4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248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2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784066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694062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single" w:sz="36" w:space="8" w:color="DDDDDD"/>
                                            <w:left w:val="none" w:sz="0" w:space="0" w:color="auto"/>
                                            <w:bottom w:val="single" w:sz="3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0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Sayora Khalimova</cp:lastModifiedBy>
  <cp:revision>2</cp:revision>
  <dcterms:created xsi:type="dcterms:W3CDTF">2016-04-20T04:10:00Z</dcterms:created>
  <dcterms:modified xsi:type="dcterms:W3CDTF">2016-04-20T04:10:00Z</dcterms:modified>
</cp:coreProperties>
</file>